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F18" w:rsidRDefault="00953F18">
      <w:pPr>
        <w:pStyle w:val="a9"/>
        <w:spacing w:line="560" w:lineRule="exact"/>
        <w:ind w:firstLine="720"/>
        <w:jc w:val="center"/>
        <w:rPr>
          <w:rFonts w:ascii="黑体" w:eastAsia="黑体" w:hAnsi="黑体"/>
          <w:sz w:val="36"/>
          <w:szCs w:val="36"/>
        </w:rPr>
      </w:pPr>
    </w:p>
    <w:p w:rsidR="00953F18" w:rsidRDefault="00CD3996">
      <w:pPr>
        <w:pStyle w:val="a9"/>
        <w:spacing w:line="560" w:lineRule="exact"/>
        <w:ind w:firstLine="72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内江师范学院外国语学院2019-2020学年转</w:t>
      </w:r>
      <w:r>
        <w:rPr>
          <w:rFonts w:ascii="黑体" w:eastAsia="黑体" w:hAnsi="黑体"/>
          <w:sz w:val="36"/>
          <w:szCs w:val="36"/>
        </w:rPr>
        <w:t>专业工作方案</w:t>
      </w:r>
    </w:p>
    <w:p w:rsidR="00953F18" w:rsidRDefault="00953F18">
      <w:pPr>
        <w:pStyle w:val="a9"/>
        <w:spacing w:line="560" w:lineRule="exact"/>
        <w:ind w:firstLine="720"/>
        <w:jc w:val="center"/>
        <w:rPr>
          <w:rFonts w:ascii="黑体" w:eastAsia="黑体" w:hAnsi="黑体"/>
          <w:sz w:val="36"/>
          <w:szCs w:val="36"/>
        </w:rPr>
      </w:pPr>
    </w:p>
    <w:tbl>
      <w:tblPr>
        <w:tblpPr w:leftFromText="180" w:rightFromText="180" w:vertAnchor="text" w:tblpXSpec="center" w:tblpY="1"/>
        <w:tblOverlap w:val="never"/>
        <w:tblW w:w="41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9"/>
        <w:gridCol w:w="830"/>
        <w:gridCol w:w="895"/>
        <w:gridCol w:w="910"/>
        <w:gridCol w:w="913"/>
        <w:gridCol w:w="828"/>
        <w:gridCol w:w="1381"/>
      </w:tblGrid>
      <w:tr w:rsidR="00953F18">
        <w:trPr>
          <w:trHeight w:val="841"/>
        </w:trPr>
        <w:tc>
          <w:tcPr>
            <w:tcW w:w="970" w:type="pct"/>
            <w:vAlign w:val="center"/>
          </w:tcPr>
          <w:p w:rsidR="00953F18" w:rsidRDefault="00CD399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专业（大类）名称</w:t>
            </w:r>
          </w:p>
        </w:tc>
        <w:tc>
          <w:tcPr>
            <w:tcW w:w="581" w:type="pct"/>
            <w:vAlign w:val="center"/>
          </w:tcPr>
          <w:p w:rsidR="00953F18" w:rsidRDefault="00CD399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2019</w:t>
            </w:r>
            <w:r>
              <w:rPr>
                <w:rFonts w:hint="eastAsia"/>
                <w:b/>
                <w:sz w:val="24"/>
              </w:rPr>
              <w:t>级</w:t>
            </w:r>
          </w:p>
          <w:p w:rsidR="00953F18" w:rsidRDefault="00CD399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学生人数</w:t>
            </w:r>
          </w:p>
        </w:tc>
        <w:tc>
          <w:tcPr>
            <w:tcW w:w="626" w:type="pct"/>
            <w:vAlign w:val="center"/>
          </w:tcPr>
          <w:p w:rsidR="00953F18" w:rsidRDefault="00CD399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拟接收转入</w:t>
            </w:r>
          </w:p>
          <w:p w:rsidR="00953F18" w:rsidRDefault="00CD399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学生计划数</w:t>
            </w:r>
          </w:p>
        </w:tc>
        <w:tc>
          <w:tcPr>
            <w:tcW w:w="637" w:type="pct"/>
            <w:vAlign w:val="center"/>
          </w:tcPr>
          <w:p w:rsidR="00953F18" w:rsidRDefault="00CD399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转入</w:t>
            </w:r>
            <w:r>
              <w:rPr>
                <w:b/>
                <w:sz w:val="24"/>
              </w:rPr>
              <w:t>条件</w:t>
            </w:r>
          </w:p>
        </w:tc>
        <w:tc>
          <w:tcPr>
            <w:tcW w:w="639" w:type="pct"/>
            <w:vAlign w:val="center"/>
          </w:tcPr>
          <w:p w:rsidR="00953F18" w:rsidRDefault="00CD399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考核方式</w:t>
            </w:r>
          </w:p>
        </w:tc>
        <w:tc>
          <w:tcPr>
            <w:tcW w:w="579" w:type="pct"/>
            <w:vAlign w:val="center"/>
          </w:tcPr>
          <w:p w:rsidR="00953F18" w:rsidRDefault="00CD399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考核内容</w:t>
            </w:r>
          </w:p>
        </w:tc>
        <w:tc>
          <w:tcPr>
            <w:tcW w:w="965" w:type="pct"/>
            <w:vAlign w:val="center"/>
          </w:tcPr>
          <w:p w:rsidR="00953F18" w:rsidRDefault="00CD399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考试大纲</w:t>
            </w:r>
          </w:p>
          <w:p w:rsidR="00953F18" w:rsidRDefault="00953F18">
            <w:pPr>
              <w:jc w:val="center"/>
              <w:rPr>
                <w:b/>
                <w:sz w:val="24"/>
              </w:rPr>
            </w:pPr>
          </w:p>
        </w:tc>
      </w:tr>
      <w:tr w:rsidR="00953F18" w:rsidTr="00E90B6F">
        <w:trPr>
          <w:trHeight w:val="2790"/>
        </w:trPr>
        <w:tc>
          <w:tcPr>
            <w:tcW w:w="970" w:type="pct"/>
            <w:vAlign w:val="center"/>
          </w:tcPr>
          <w:p w:rsidR="00953F18" w:rsidRDefault="00CD399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外国语言文学类</w:t>
            </w:r>
          </w:p>
        </w:tc>
        <w:tc>
          <w:tcPr>
            <w:tcW w:w="581" w:type="pct"/>
            <w:vAlign w:val="center"/>
          </w:tcPr>
          <w:p w:rsidR="00953F18" w:rsidRDefault="00CD3996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365</w:t>
            </w:r>
          </w:p>
        </w:tc>
        <w:tc>
          <w:tcPr>
            <w:tcW w:w="626" w:type="pct"/>
            <w:vAlign w:val="center"/>
          </w:tcPr>
          <w:p w:rsidR="00953F18" w:rsidRDefault="00CD3996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30</w:t>
            </w:r>
          </w:p>
        </w:tc>
        <w:tc>
          <w:tcPr>
            <w:tcW w:w="637" w:type="pct"/>
            <w:vAlign w:val="center"/>
          </w:tcPr>
          <w:p w:rsidR="00953F18" w:rsidRDefault="00CD399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英语高考成绩</w:t>
            </w:r>
            <w:r>
              <w:rPr>
                <w:rFonts w:hint="eastAsia"/>
                <w:sz w:val="24"/>
              </w:rPr>
              <w:t>120</w:t>
            </w:r>
            <w:r>
              <w:rPr>
                <w:rFonts w:hint="eastAsia"/>
                <w:sz w:val="24"/>
              </w:rPr>
              <w:t>分</w:t>
            </w:r>
          </w:p>
        </w:tc>
        <w:tc>
          <w:tcPr>
            <w:tcW w:w="639" w:type="pct"/>
            <w:vAlign w:val="center"/>
          </w:tcPr>
          <w:p w:rsidR="00953F18" w:rsidRDefault="00CD399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英语口试</w:t>
            </w:r>
          </w:p>
        </w:tc>
        <w:tc>
          <w:tcPr>
            <w:tcW w:w="579" w:type="pct"/>
            <w:vAlign w:val="center"/>
          </w:tcPr>
          <w:p w:rsidR="00953F18" w:rsidRDefault="00CD399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英语语言基本素养</w:t>
            </w:r>
          </w:p>
        </w:tc>
        <w:tc>
          <w:tcPr>
            <w:tcW w:w="965" w:type="pct"/>
            <w:vAlign w:val="center"/>
          </w:tcPr>
          <w:p w:rsidR="00953F18" w:rsidRDefault="00CD399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（见附件）</w:t>
            </w:r>
          </w:p>
        </w:tc>
      </w:tr>
    </w:tbl>
    <w:p w:rsidR="00953F18" w:rsidRDefault="00953F18">
      <w:pPr>
        <w:rPr>
          <w:sz w:val="24"/>
        </w:rPr>
      </w:pPr>
    </w:p>
    <w:p w:rsidR="00953F18" w:rsidRDefault="00953F18">
      <w:pPr>
        <w:rPr>
          <w:sz w:val="24"/>
        </w:rPr>
      </w:pPr>
    </w:p>
    <w:p w:rsidR="00953F18" w:rsidRDefault="00953F18">
      <w:pPr>
        <w:rPr>
          <w:sz w:val="24"/>
        </w:rPr>
      </w:pPr>
    </w:p>
    <w:p w:rsidR="00953F18" w:rsidRDefault="00953F18">
      <w:pPr>
        <w:rPr>
          <w:sz w:val="24"/>
        </w:rPr>
      </w:pPr>
    </w:p>
    <w:p w:rsidR="00953F18" w:rsidRDefault="00953F18">
      <w:pPr>
        <w:rPr>
          <w:sz w:val="24"/>
        </w:rPr>
      </w:pPr>
    </w:p>
    <w:p w:rsidR="00953F18" w:rsidRDefault="00953F18">
      <w:pPr>
        <w:widowControl/>
        <w:wordWrap w:val="0"/>
        <w:spacing w:before="100" w:beforeAutospacing="1" w:after="100" w:afterAutospacing="1" w:line="480" w:lineRule="exact"/>
        <w:jc w:val="left"/>
        <w:rPr>
          <w:rFonts w:ascii="宋体" w:hAnsi="宋体" w:cs="宋体"/>
          <w:b/>
          <w:kern w:val="0"/>
          <w:sz w:val="24"/>
          <w:szCs w:val="24"/>
        </w:rPr>
        <w:sectPr w:rsidR="00953F18" w:rsidSect="00D670D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797" w:bottom="1440" w:left="1797" w:header="851" w:footer="992" w:gutter="0"/>
          <w:cols w:space="425"/>
          <w:docGrid w:type="lines" w:linePitch="312"/>
        </w:sectPr>
      </w:pPr>
      <w:bookmarkStart w:id="0" w:name="_GoBack"/>
      <w:bookmarkEnd w:id="0"/>
    </w:p>
    <w:p w:rsidR="00953F18" w:rsidRDefault="00CD3996">
      <w:pPr>
        <w:widowControl/>
        <w:wordWrap w:val="0"/>
        <w:spacing w:before="100" w:beforeAutospacing="1" w:after="100" w:afterAutospacing="1" w:line="480" w:lineRule="exact"/>
        <w:jc w:val="left"/>
        <w:rPr>
          <w:rFonts w:ascii="宋体" w:hAnsi="宋体" w:cs="宋体"/>
          <w:b/>
          <w:kern w:val="0"/>
          <w:sz w:val="24"/>
          <w:szCs w:val="24"/>
        </w:rPr>
      </w:pPr>
      <w:r>
        <w:rPr>
          <w:rFonts w:ascii="宋体" w:hAnsi="宋体" w:cs="宋体" w:hint="eastAsia"/>
          <w:b/>
          <w:kern w:val="0"/>
          <w:sz w:val="24"/>
          <w:szCs w:val="24"/>
        </w:rPr>
        <w:lastRenderedPageBreak/>
        <w:t>附件：英语口语测试标准</w:t>
      </w:r>
    </w:p>
    <w:p w:rsidR="00953F18" w:rsidRDefault="00CD3996">
      <w:pPr>
        <w:jc w:val="center"/>
        <w:rPr>
          <w:rFonts w:asci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英语口语测试评分标准</w:t>
      </w:r>
    </w:p>
    <w:p w:rsidR="00953F18" w:rsidRDefault="00CD3996">
      <w:pPr>
        <w:rPr>
          <w:rFonts w:ascii="Times New Roman" w:hAnsi="Times New Roman"/>
          <w:b/>
          <w:sz w:val="26"/>
          <w:u w:val="single"/>
        </w:rPr>
      </w:pPr>
      <w:r>
        <w:rPr>
          <w:rFonts w:ascii="Times New Roman" w:hAnsi="Times New Roman"/>
          <w:b/>
          <w:sz w:val="26"/>
          <w:u w:val="single"/>
        </w:rPr>
        <w:t>Part One: Reading Aloud (30 points)</w:t>
      </w:r>
    </w:p>
    <w:p w:rsidR="00953F18" w:rsidRDefault="00953F18">
      <w:pPr>
        <w:rPr>
          <w:rFonts w:ascii="宋体"/>
          <w:b/>
          <w:sz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2"/>
        <w:gridCol w:w="6096"/>
        <w:gridCol w:w="1184"/>
      </w:tblGrid>
      <w:tr w:rsidR="00953F18">
        <w:tc>
          <w:tcPr>
            <w:tcW w:w="1242" w:type="dxa"/>
          </w:tcPr>
          <w:p w:rsidR="00953F18" w:rsidRDefault="00CD3996">
            <w:pPr>
              <w:pStyle w:val="a3"/>
              <w:jc w:val="center"/>
              <w:rPr>
                <w:rFonts w:hAnsi="宋体"/>
                <w:b/>
                <w:sz w:val="26"/>
              </w:rPr>
            </w:pPr>
            <w:r>
              <w:rPr>
                <w:rFonts w:hAnsi="宋体" w:hint="eastAsia"/>
                <w:b/>
                <w:sz w:val="26"/>
              </w:rPr>
              <w:t>档次</w:t>
            </w:r>
          </w:p>
        </w:tc>
        <w:tc>
          <w:tcPr>
            <w:tcW w:w="6096" w:type="dxa"/>
          </w:tcPr>
          <w:p w:rsidR="00953F18" w:rsidRDefault="00CD3996">
            <w:pPr>
              <w:pStyle w:val="a3"/>
              <w:ind w:firstLineChars="800" w:firstLine="2088"/>
              <w:rPr>
                <w:rFonts w:hAnsi="宋体"/>
                <w:b/>
                <w:sz w:val="26"/>
              </w:rPr>
            </w:pPr>
            <w:r>
              <w:rPr>
                <w:rFonts w:hAnsi="宋体" w:hint="eastAsia"/>
                <w:b/>
                <w:sz w:val="26"/>
              </w:rPr>
              <w:t>描述</w:t>
            </w:r>
          </w:p>
        </w:tc>
        <w:tc>
          <w:tcPr>
            <w:tcW w:w="1184" w:type="dxa"/>
          </w:tcPr>
          <w:p w:rsidR="00953F18" w:rsidRDefault="00CD3996">
            <w:pPr>
              <w:pStyle w:val="a3"/>
              <w:jc w:val="center"/>
              <w:rPr>
                <w:rFonts w:hAnsi="宋体"/>
                <w:b/>
                <w:sz w:val="26"/>
              </w:rPr>
            </w:pPr>
            <w:r>
              <w:rPr>
                <w:rFonts w:hAnsi="宋体" w:hint="eastAsia"/>
                <w:b/>
                <w:sz w:val="26"/>
              </w:rPr>
              <w:t>分值</w:t>
            </w:r>
          </w:p>
        </w:tc>
      </w:tr>
      <w:tr w:rsidR="00953F18">
        <w:tc>
          <w:tcPr>
            <w:tcW w:w="1242" w:type="dxa"/>
          </w:tcPr>
          <w:p w:rsidR="00953F18" w:rsidRDefault="00CD3996">
            <w:pPr>
              <w:pStyle w:val="a3"/>
              <w:rPr>
                <w:rFonts w:hAnsi="宋体"/>
                <w:sz w:val="26"/>
              </w:rPr>
            </w:pPr>
            <w:r>
              <w:rPr>
                <w:rFonts w:hAnsi="宋体" w:hint="eastAsia"/>
                <w:sz w:val="26"/>
              </w:rPr>
              <w:t>第一档</w:t>
            </w:r>
          </w:p>
        </w:tc>
        <w:tc>
          <w:tcPr>
            <w:tcW w:w="6096" w:type="dxa"/>
          </w:tcPr>
          <w:p w:rsidR="00953F18" w:rsidRDefault="00CD3996">
            <w:pPr>
              <w:pStyle w:val="a3"/>
              <w:rPr>
                <w:rFonts w:hAnsi="宋体"/>
                <w:sz w:val="26"/>
              </w:rPr>
            </w:pPr>
            <w:r>
              <w:rPr>
                <w:rFonts w:hAnsi="宋体" w:hint="eastAsia"/>
                <w:sz w:val="26"/>
              </w:rPr>
              <w:t>发音好，朗读十分流利</w:t>
            </w:r>
          </w:p>
        </w:tc>
        <w:tc>
          <w:tcPr>
            <w:tcW w:w="1184" w:type="dxa"/>
          </w:tcPr>
          <w:p w:rsidR="00953F18" w:rsidRDefault="00CD3996">
            <w:pPr>
              <w:pStyle w:val="a3"/>
              <w:rPr>
                <w:rFonts w:hAnsi="宋体"/>
                <w:b/>
                <w:sz w:val="26"/>
              </w:rPr>
            </w:pPr>
            <w:r>
              <w:rPr>
                <w:rFonts w:hAnsi="宋体"/>
                <w:b/>
                <w:sz w:val="26"/>
              </w:rPr>
              <w:t>30</w:t>
            </w:r>
            <w:r>
              <w:rPr>
                <w:rFonts w:hAnsi="宋体" w:hint="eastAsia"/>
                <w:b/>
                <w:sz w:val="26"/>
              </w:rPr>
              <w:t>分</w:t>
            </w:r>
          </w:p>
        </w:tc>
      </w:tr>
      <w:tr w:rsidR="00953F18">
        <w:tc>
          <w:tcPr>
            <w:tcW w:w="1242" w:type="dxa"/>
          </w:tcPr>
          <w:p w:rsidR="00953F18" w:rsidRDefault="00CD3996">
            <w:pPr>
              <w:pStyle w:val="a3"/>
              <w:rPr>
                <w:rFonts w:hAnsi="宋体"/>
                <w:sz w:val="26"/>
              </w:rPr>
            </w:pPr>
            <w:r>
              <w:rPr>
                <w:rFonts w:hAnsi="宋体" w:hint="eastAsia"/>
                <w:sz w:val="26"/>
              </w:rPr>
              <w:t>第二档</w:t>
            </w:r>
          </w:p>
        </w:tc>
        <w:tc>
          <w:tcPr>
            <w:tcW w:w="6096" w:type="dxa"/>
          </w:tcPr>
          <w:p w:rsidR="00953F18" w:rsidRDefault="00CD3996">
            <w:pPr>
              <w:pStyle w:val="a3"/>
              <w:rPr>
                <w:rFonts w:hAnsi="宋体"/>
                <w:sz w:val="26"/>
              </w:rPr>
            </w:pPr>
            <w:r>
              <w:rPr>
                <w:rFonts w:hAnsi="宋体" w:hint="eastAsia"/>
                <w:sz w:val="26"/>
              </w:rPr>
              <w:t>发音较好，朗读流利</w:t>
            </w:r>
          </w:p>
        </w:tc>
        <w:tc>
          <w:tcPr>
            <w:tcW w:w="1184" w:type="dxa"/>
          </w:tcPr>
          <w:p w:rsidR="00953F18" w:rsidRDefault="00CD3996">
            <w:pPr>
              <w:pStyle w:val="a3"/>
              <w:rPr>
                <w:rFonts w:hAnsi="宋体"/>
                <w:b/>
                <w:sz w:val="26"/>
              </w:rPr>
            </w:pPr>
            <w:r>
              <w:rPr>
                <w:rFonts w:hAnsi="宋体"/>
                <w:b/>
                <w:sz w:val="26"/>
              </w:rPr>
              <w:t>25</w:t>
            </w:r>
            <w:r>
              <w:rPr>
                <w:rFonts w:hAnsi="宋体" w:hint="eastAsia"/>
                <w:b/>
                <w:sz w:val="26"/>
              </w:rPr>
              <w:t>分</w:t>
            </w:r>
          </w:p>
        </w:tc>
      </w:tr>
      <w:tr w:rsidR="00953F18">
        <w:tc>
          <w:tcPr>
            <w:tcW w:w="1242" w:type="dxa"/>
          </w:tcPr>
          <w:p w:rsidR="00953F18" w:rsidRDefault="00CD3996">
            <w:pPr>
              <w:pStyle w:val="a3"/>
              <w:rPr>
                <w:rFonts w:hAnsi="宋体"/>
                <w:sz w:val="26"/>
              </w:rPr>
            </w:pPr>
            <w:r>
              <w:rPr>
                <w:rFonts w:hAnsi="宋体" w:hint="eastAsia"/>
                <w:sz w:val="26"/>
              </w:rPr>
              <w:t>第三档</w:t>
            </w:r>
          </w:p>
        </w:tc>
        <w:tc>
          <w:tcPr>
            <w:tcW w:w="6096" w:type="dxa"/>
          </w:tcPr>
          <w:p w:rsidR="00953F18" w:rsidRDefault="00CD3996">
            <w:pPr>
              <w:pStyle w:val="a3"/>
              <w:rPr>
                <w:rFonts w:hAnsi="宋体"/>
                <w:sz w:val="26"/>
              </w:rPr>
            </w:pPr>
            <w:r>
              <w:rPr>
                <w:rFonts w:hAnsi="宋体" w:hint="eastAsia"/>
                <w:sz w:val="26"/>
              </w:rPr>
              <w:t>发音尚可，朗读时偶尔出现停顿</w:t>
            </w:r>
          </w:p>
        </w:tc>
        <w:tc>
          <w:tcPr>
            <w:tcW w:w="1184" w:type="dxa"/>
          </w:tcPr>
          <w:p w:rsidR="00953F18" w:rsidRDefault="00CD3996">
            <w:pPr>
              <w:pStyle w:val="a3"/>
              <w:rPr>
                <w:rFonts w:hAnsi="宋体"/>
                <w:b/>
                <w:sz w:val="26"/>
              </w:rPr>
            </w:pPr>
            <w:r>
              <w:rPr>
                <w:rFonts w:hAnsi="宋体"/>
                <w:b/>
                <w:sz w:val="26"/>
              </w:rPr>
              <w:t>20</w:t>
            </w:r>
            <w:r>
              <w:rPr>
                <w:rFonts w:hAnsi="宋体" w:hint="eastAsia"/>
                <w:b/>
                <w:sz w:val="26"/>
              </w:rPr>
              <w:t>分</w:t>
            </w:r>
          </w:p>
        </w:tc>
      </w:tr>
      <w:tr w:rsidR="00953F18">
        <w:tc>
          <w:tcPr>
            <w:tcW w:w="1242" w:type="dxa"/>
          </w:tcPr>
          <w:p w:rsidR="00953F18" w:rsidRDefault="00CD3996">
            <w:pPr>
              <w:pStyle w:val="a3"/>
              <w:rPr>
                <w:rFonts w:hAnsi="宋体"/>
                <w:sz w:val="26"/>
              </w:rPr>
            </w:pPr>
            <w:r>
              <w:rPr>
                <w:rFonts w:hAnsi="宋体" w:hint="eastAsia"/>
                <w:sz w:val="26"/>
              </w:rPr>
              <w:t>第四档</w:t>
            </w:r>
          </w:p>
        </w:tc>
        <w:tc>
          <w:tcPr>
            <w:tcW w:w="6096" w:type="dxa"/>
          </w:tcPr>
          <w:p w:rsidR="00953F18" w:rsidRDefault="00CD3996">
            <w:pPr>
              <w:pStyle w:val="a3"/>
              <w:rPr>
                <w:rFonts w:hAnsi="宋体"/>
                <w:sz w:val="26"/>
              </w:rPr>
            </w:pPr>
            <w:r>
              <w:rPr>
                <w:rFonts w:hAnsi="宋体" w:hint="eastAsia"/>
                <w:sz w:val="26"/>
              </w:rPr>
              <w:t>发音较差，朗读时经常出现停顿</w:t>
            </w:r>
          </w:p>
        </w:tc>
        <w:tc>
          <w:tcPr>
            <w:tcW w:w="1184" w:type="dxa"/>
          </w:tcPr>
          <w:p w:rsidR="00953F18" w:rsidRDefault="00CD3996">
            <w:pPr>
              <w:pStyle w:val="a3"/>
              <w:rPr>
                <w:rFonts w:hAnsi="宋体"/>
                <w:b/>
                <w:sz w:val="26"/>
              </w:rPr>
            </w:pPr>
            <w:r>
              <w:rPr>
                <w:rFonts w:hAnsi="宋体"/>
                <w:b/>
                <w:sz w:val="26"/>
              </w:rPr>
              <w:t>15</w:t>
            </w:r>
            <w:r>
              <w:rPr>
                <w:rFonts w:hAnsi="宋体" w:hint="eastAsia"/>
                <w:b/>
                <w:sz w:val="26"/>
              </w:rPr>
              <w:t>分</w:t>
            </w:r>
          </w:p>
        </w:tc>
      </w:tr>
      <w:tr w:rsidR="00953F18">
        <w:tc>
          <w:tcPr>
            <w:tcW w:w="1242" w:type="dxa"/>
          </w:tcPr>
          <w:p w:rsidR="00953F18" w:rsidRDefault="00CD3996">
            <w:pPr>
              <w:pStyle w:val="a3"/>
              <w:rPr>
                <w:rFonts w:hAnsi="宋体"/>
                <w:sz w:val="26"/>
              </w:rPr>
            </w:pPr>
            <w:r>
              <w:rPr>
                <w:rFonts w:hAnsi="宋体" w:hint="eastAsia"/>
                <w:sz w:val="26"/>
              </w:rPr>
              <w:t>第五档</w:t>
            </w:r>
          </w:p>
        </w:tc>
        <w:tc>
          <w:tcPr>
            <w:tcW w:w="6096" w:type="dxa"/>
          </w:tcPr>
          <w:p w:rsidR="00953F18" w:rsidRDefault="00CD3996">
            <w:pPr>
              <w:pStyle w:val="a3"/>
              <w:rPr>
                <w:rFonts w:hAnsi="宋体"/>
                <w:sz w:val="26"/>
              </w:rPr>
            </w:pPr>
            <w:r>
              <w:rPr>
                <w:rFonts w:hAnsi="宋体" w:hint="eastAsia"/>
                <w:sz w:val="26"/>
              </w:rPr>
              <w:t>发音差，朗读时频繁出现停顿，无法完成朗读任务</w:t>
            </w:r>
          </w:p>
        </w:tc>
        <w:tc>
          <w:tcPr>
            <w:tcW w:w="1184" w:type="dxa"/>
          </w:tcPr>
          <w:p w:rsidR="00953F18" w:rsidRDefault="00CD3996">
            <w:pPr>
              <w:pStyle w:val="a3"/>
              <w:rPr>
                <w:rFonts w:hAnsi="宋体"/>
                <w:b/>
                <w:sz w:val="26"/>
              </w:rPr>
            </w:pPr>
            <w:r>
              <w:rPr>
                <w:rFonts w:hAnsi="宋体"/>
                <w:b/>
                <w:sz w:val="26"/>
              </w:rPr>
              <w:t>10</w:t>
            </w:r>
            <w:r>
              <w:rPr>
                <w:rFonts w:hAnsi="宋体" w:hint="eastAsia"/>
                <w:b/>
                <w:sz w:val="26"/>
              </w:rPr>
              <w:t>分</w:t>
            </w:r>
          </w:p>
        </w:tc>
      </w:tr>
    </w:tbl>
    <w:p w:rsidR="00953F18" w:rsidRDefault="00953F18">
      <w:pPr>
        <w:pStyle w:val="a3"/>
        <w:rPr>
          <w:rFonts w:hAnsi="宋体"/>
          <w:sz w:val="26"/>
        </w:rPr>
      </w:pPr>
    </w:p>
    <w:p w:rsidR="00953F18" w:rsidRDefault="00CD3996">
      <w:pPr>
        <w:pStyle w:val="a3"/>
        <w:rPr>
          <w:rFonts w:ascii="Times New Roman" w:hAnsi="Times New Roman"/>
          <w:b/>
          <w:sz w:val="26"/>
          <w:u w:val="single"/>
        </w:rPr>
      </w:pPr>
      <w:r>
        <w:rPr>
          <w:rFonts w:ascii="Times New Roman" w:hAnsi="Times New Roman"/>
          <w:b/>
          <w:sz w:val="26"/>
          <w:u w:val="single"/>
        </w:rPr>
        <w:t>Part Two: Talking about topics</w:t>
      </w:r>
      <w:r>
        <w:rPr>
          <w:rFonts w:hAnsi="宋体" w:hint="eastAsia"/>
          <w:b/>
          <w:sz w:val="26"/>
          <w:u w:val="single"/>
        </w:rPr>
        <w:t>谈论话题</w:t>
      </w:r>
      <w:r>
        <w:rPr>
          <w:rFonts w:ascii="Times New Roman" w:hAnsi="Times New Roman"/>
          <w:b/>
          <w:sz w:val="26"/>
          <w:u w:val="single"/>
        </w:rPr>
        <w:t>(50 points)</w:t>
      </w:r>
    </w:p>
    <w:p w:rsidR="00953F18" w:rsidRDefault="00953F18">
      <w:pPr>
        <w:pStyle w:val="a3"/>
        <w:rPr>
          <w:rFonts w:ascii="Times New Roman" w:hAnsi="Times New Roman"/>
          <w:b/>
          <w:sz w:val="26"/>
        </w:rPr>
      </w:pPr>
    </w:p>
    <w:tbl>
      <w:tblPr>
        <w:tblW w:w="8464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34"/>
        <w:gridCol w:w="6096"/>
        <w:gridCol w:w="1134"/>
      </w:tblGrid>
      <w:tr w:rsidR="00953F18">
        <w:tc>
          <w:tcPr>
            <w:tcW w:w="1234" w:type="dxa"/>
          </w:tcPr>
          <w:p w:rsidR="00953F18" w:rsidRDefault="00CD3996">
            <w:pPr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 w:hint="eastAsia"/>
                <w:b/>
                <w:sz w:val="26"/>
              </w:rPr>
              <w:t>档次</w:t>
            </w:r>
          </w:p>
        </w:tc>
        <w:tc>
          <w:tcPr>
            <w:tcW w:w="6096" w:type="dxa"/>
          </w:tcPr>
          <w:p w:rsidR="00953F18" w:rsidRDefault="00CD3996">
            <w:pPr>
              <w:ind w:firstLineChars="883" w:firstLine="2305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 w:hint="eastAsia"/>
                <w:b/>
                <w:sz w:val="26"/>
              </w:rPr>
              <w:t>描述</w:t>
            </w:r>
          </w:p>
        </w:tc>
        <w:tc>
          <w:tcPr>
            <w:tcW w:w="1134" w:type="dxa"/>
          </w:tcPr>
          <w:p w:rsidR="00953F18" w:rsidRDefault="00CD3996">
            <w:pPr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 w:hint="eastAsia"/>
                <w:b/>
                <w:sz w:val="26"/>
              </w:rPr>
              <w:t>分值</w:t>
            </w:r>
          </w:p>
        </w:tc>
      </w:tr>
      <w:tr w:rsidR="00953F18">
        <w:tc>
          <w:tcPr>
            <w:tcW w:w="1234" w:type="dxa"/>
          </w:tcPr>
          <w:p w:rsidR="00953F18" w:rsidRDefault="00953F18">
            <w:pPr>
              <w:jc w:val="center"/>
              <w:rPr>
                <w:rFonts w:ascii="Times New Roman" w:hAnsi="Times New Roman"/>
                <w:b/>
                <w:sz w:val="26"/>
              </w:rPr>
            </w:pPr>
          </w:p>
          <w:p w:rsidR="00953F18" w:rsidRDefault="00953F18">
            <w:pPr>
              <w:jc w:val="center"/>
              <w:rPr>
                <w:rFonts w:ascii="Times New Roman" w:hAnsi="Times New Roman"/>
                <w:b/>
                <w:sz w:val="26"/>
              </w:rPr>
            </w:pPr>
          </w:p>
          <w:p w:rsidR="00953F18" w:rsidRDefault="00953F18">
            <w:pPr>
              <w:jc w:val="center"/>
              <w:rPr>
                <w:rFonts w:ascii="Times New Roman" w:hAnsi="Times New Roman"/>
                <w:b/>
                <w:sz w:val="26"/>
              </w:rPr>
            </w:pPr>
          </w:p>
          <w:p w:rsidR="00953F18" w:rsidRDefault="00953F18">
            <w:pPr>
              <w:jc w:val="center"/>
              <w:rPr>
                <w:rFonts w:ascii="Times New Roman" w:hAnsi="Times New Roman"/>
                <w:b/>
                <w:sz w:val="26"/>
              </w:rPr>
            </w:pPr>
          </w:p>
          <w:p w:rsidR="00953F18" w:rsidRDefault="00953F18">
            <w:pPr>
              <w:jc w:val="center"/>
              <w:rPr>
                <w:rFonts w:ascii="Times New Roman" w:hAnsi="Times New Roman"/>
                <w:b/>
                <w:sz w:val="26"/>
              </w:rPr>
            </w:pPr>
          </w:p>
          <w:p w:rsidR="00953F18" w:rsidRDefault="00953F18">
            <w:pPr>
              <w:jc w:val="center"/>
              <w:rPr>
                <w:rFonts w:ascii="Times New Roman" w:hAnsi="Times New Roman"/>
                <w:b/>
                <w:sz w:val="26"/>
              </w:rPr>
            </w:pPr>
          </w:p>
          <w:p w:rsidR="00953F18" w:rsidRDefault="00CD3996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 w:hint="eastAsia"/>
                <w:b/>
                <w:sz w:val="26"/>
              </w:rPr>
              <w:t>第一档</w:t>
            </w:r>
          </w:p>
        </w:tc>
        <w:tc>
          <w:tcPr>
            <w:tcW w:w="6096" w:type="dxa"/>
          </w:tcPr>
          <w:p w:rsidR="00953F18" w:rsidRDefault="00CD3996">
            <w:pPr>
              <w:pStyle w:val="a3"/>
              <w:rPr>
                <w:rFonts w:hAnsi="宋体"/>
                <w:sz w:val="26"/>
              </w:rPr>
            </w:pPr>
            <w:r>
              <w:rPr>
                <w:rFonts w:hAnsi="宋体"/>
                <w:sz w:val="26"/>
              </w:rPr>
              <w:t>1)</w:t>
            </w:r>
            <w:r>
              <w:rPr>
                <w:rFonts w:hAnsi="宋体" w:hint="eastAsia"/>
                <w:sz w:val="26"/>
              </w:rPr>
              <w:t>语法和词汇正确，发音标准，基本没有母语口音</w:t>
            </w:r>
          </w:p>
          <w:p w:rsidR="00953F18" w:rsidRDefault="00CD3996">
            <w:pPr>
              <w:pStyle w:val="a3"/>
              <w:rPr>
                <w:rFonts w:hAnsi="宋体"/>
                <w:sz w:val="26"/>
              </w:rPr>
            </w:pPr>
            <w:r>
              <w:rPr>
                <w:rFonts w:hAnsi="宋体"/>
                <w:sz w:val="26"/>
              </w:rPr>
              <w:t>2)</w:t>
            </w:r>
            <w:r>
              <w:rPr>
                <w:rFonts w:hAnsi="宋体" w:hint="eastAsia"/>
                <w:sz w:val="26"/>
              </w:rPr>
              <w:t>表达过程中词汇丰富，能使用较多语法结构较复杂的语句</w:t>
            </w:r>
          </w:p>
          <w:p w:rsidR="00953F18" w:rsidRDefault="00CD3996">
            <w:pPr>
              <w:pStyle w:val="a3"/>
              <w:rPr>
                <w:rFonts w:hAnsi="宋体"/>
                <w:sz w:val="26"/>
              </w:rPr>
            </w:pPr>
            <w:r>
              <w:rPr>
                <w:rFonts w:hAnsi="宋体"/>
                <w:sz w:val="26"/>
              </w:rPr>
              <w:t>3)</w:t>
            </w:r>
            <w:r>
              <w:rPr>
                <w:rFonts w:hAnsi="宋体" w:hint="eastAsia"/>
                <w:sz w:val="26"/>
              </w:rPr>
              <w:t>能进行较长时间的、语言连贯的发言，停顿自然，符合谈话习惯</w:t>
            </w:r>
          </w:p>
          <w:p w:rsidR="00953F18" w:rsidRDefault="00CD3996">
            <w:pPr>
              <w:pStyle w:val="a3"/>
              <w:rPr>
                <w:rFonts w:hAnsi="宋体"/>
                <w:sz w:val="26"/>
              </w:rPr>
            </w:pPr>
            <w:r>
              <w:rPr>
                <w:rFonts w:hAnsi="宋体"/>
                <w:sz w:val="26"/>
              </w:rPr>
              <w:t>4)</w:t>
            </w:r>
            <w:r>
              <w:rPr>
                <w:rFonts w:hAnsi="宋体" w:hint="eastAsia"/>
                <w:sz w:val="26"/>
              </w:rPr>
              <w:t>发言切题，且观点明确，条理清晰，能使用事实或事例支持自己的观点，具有一定的说服力</w:t>
            </w:r>
          </w:p>
          <w:p w:rsidR="00953F18" w:rsidRDefault="00CD3996">
            <w:pPr>
              <w:pStyle w:val="a3"/>
              <w:rPr>
                <w:rFonts w:hAnsi="宋体"/>
                <w:sz w:val="26"/>
              </w:rPr>
            </w:pPr>
            <w:r>
              <w:rPr>
                <w:rFonts w:hAnsi="宋体"/>
                <w:sz w:val="26"/>
              </w:rPr>
              <w:t>5)</w:t>
            </w:r>
            <w:r>
              <w:rPr>
                <w:rFonts w:hAnsi="宋体" w:hint="eastAsia"/>
                <w:sz w:val="26"/>
              </w:rPr>
              <w:t>能较迅速地对即兴提问做出恰当的回答，语言较流</w:t>
            </w:r>
            <w:r>
              <w:rPr>
                <w:rFonts w:hAnsi="宋体" w:hint="eastAsia"/>
                <w:sz w:val="26"/>
              </w:rPr>
              <w:lastRenderedPageBreak/>
              <w:t>利，基本没有语法错误</w:t>
            </w:r>
          </w:p>
        </w:tc>
        <w:tc>
          <w:tcPr>
            <w:tcW w:w="1134" w:type="dxa"/>
          </w:tcPr>
          <w:p w:rsidR="00953F18" w:rsidRDefault="00CD3996">
            <w:pPr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lastRenderedPageBreak/>
              <w:t>50</w:t>
            </w:r>
          </w:p>
        </w:tc>
      </w:tr>
      <w:tr w:rsidR="00953F18">
        <w:tc>
          <w:tcPr>
            <w:tcW w:w="1234" w:type="dxa"/>
          </w:tcPr>
          <w:p w:rsidR="00953F18" w:rsidRDefault="00CD3996">
            <w:pPr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 w:hint="eastAsia"/>
                <w:b/>
                <w:sz w:val="26"/>
              </w:rPr>
              <w:lastRenderedPageBreak/>
              <w:t>第二档</w:t>
            </w:r>
          </w:p>
        </w:tc>
        <w:tc>
          <w:tcPr>
            <w:tcW w:w="6096" w:type="dxa"/>
          </w:tcPr>
          <w:p w:rsidR="00953F18" w:rsidRDefault="00CD3996">
            <w:pPr>
              <w:pStyle w:val="a3"/>
              <w:rPr>
                <w:rFonts w:hAnsi="宋体"/>
                <w:sz w:val="26"/>
              </w:rPr>
            </w:pPr>
            <w:r>
              <w:rPr>
                <w:rFonts w:hAnsi="宋体"/>
                <w:sz w:val="26"/>
              </w:rPr>
              <w:t>1)</w:t>
            </w:r>
            <w:r>
              <w:rPr>
                <w:rFonts w:hAnsi="宋体" w:hint="eastAsia"/>
                <w:sz w:val="26"/>
              </w:rPr>
              <w:t>语法和词汇基本正确，发音较标准，母语口音不明显</w:t>
            </w:r>
          </w:p>
          <w:p w:rsidR="00953F18" w:rsidRDefault="00CD3996">
            <w:pPr>
              <w:pStyle w:val="a3"/>
              <w:rPr>
                <w:rFonts w:hAnsi="宋体"/>
                <w:sz w:val="26"/>
              </w:rPr>
            </w:pPr>
            <w:r>
              <w:rPr>
                <w:rFonts w:hAnsi="宋体"/>
                <w:sz w:val="26"/>
              </w:rPr>
              <w:t>2)</w:t>
            </w:r>
            <w:r>
              <w:rPr>
                <w:rFonts w:hAnsi="宋体" w:hint="eastAsia"/>
                <w:sz w:val="26"/>
              </w:rPr>
              <w:t>表达过程中词汇运用较丰富，能使用较多语法结构较复杂的语句</w:t>
            </w:r>
          </w:p>
          <w:p w:rsidR="00953F18" w:rsidRDefault="00CD3996">
            <w:pPr>
              <w:pStyle w:val="a3"/>
              <w:rPr>
                <w:rFonts w:hAnsi="宋体"/>
                <w:sz w:val="26"/>
              </w:rPr>
            </w:pPr>
            <w:r>
              <w:rPr>
                <w:rFonts w:hAnsi="宋体"/>
                <w:sz w:val="26"/>
              </w:rPr>
              <w:t>3)</w:t>
            </w:r>
            <w:r>
              <w:rPr>
                <w:rFonts w:hAnsi="宋体" w:hint="eastAsia"/>
                <w:sz w:val="26"/>
              </w:rPr>
              <w:t>能进行较长时间的、语言连贯的发言，偶尔无法找到合适的词语时停顿自然，符合谈话习惯</w:t>
            </w:r>
          </w:p>
          <w:p w:rsidR="00953F18" w:rsidRDefault="00CD3996">
            <w:pPr>
              <w:pStyle w:val="a3"/>
              <w:rPr>
                <w:rFonts w:hAnsi="宋体"/>
                <w:sz w:val="26"/>
              </w:rPr>
            </w:pPr>
            <w:r>
              <w:rPr>
                <w:rFonts w:hAnsi="宋体"/>
                <w:sz w:val="26"/>
              </w:rPr>
              <w:t>4)</w:t>
            </w:r>
            <w:r>
              <w:rPr>
                <w:rFonts w:hAnsi="宋体" w:hint="eastAsia"/>
                <w:sz w:val="26"/>
              </w:rPr>
              <w:t>发言切题，且观点明确，条理清晰，能使用一些事实或事例支持自己的观点，具有一定的说服力</w:t>
            </w:r>
          </w:p>
          <w:p w:rsidR="00953F18" w:rsidRDefault="00CD3996">
            <w:pPr>
              <w:pStyle w:val="a3"/>
              <w:rPr>
                <w:rFonts w:hAnsi="宋体"/>
                <w:sz w:val="26"/>
              </w:rPr>
            </w:pPr>
            <w:r>
              <w:rPr>
                <w:rFonts w:hAnsi="宋体"/>
                <w:sz w:val="26"/>
              </w:rPr>
              <w:t>5)</w:t>
            </w:r>
            <w:r>
              <w:rPr>
                <w:rFonts w:hAnsi="宋体" w:hint="eastAsia"/>
                <w:sz w:val="26"/>
              </w:rPr>
              <w:t>能较迅速地对即兴提问做出恰当的回答，语言较流利，语法错误较少</w:t>
            </w:r>
          </w:p>
        </w:tc>
        <w:tc>
          <w:tcPr>
            <w:tcW w:w="1134" w:type="dxa"/>
          </w:tcPr>
          <w:p w:rsidR="00953F18" w:rsidRDefault="00CD3996">
            <w:pPr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40-45</w:t>
            </w:r>
          </w:p>
        </w:tc>
      </w:tr>
      <w:tr w:rsidR="00953F18">
        <w:tc>
          <w:tcPr>
            <w:tcW w:w="1234" w:type="dxa"/>
          </w:tcPr>
          <w:p w:rsidR="00953F18" w:rsidRDefault="00CD3996">
            <w:pPr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 w:hint="eastAsia"/>
                <w:b/>
                <w:sz w:val="26"/>
              </w:rPr>
              <w:t>第三档</w:t>
            </w:r>
          </w:p>
        </w:tc>
        <w:tc>
          <w:tcPr>
            <w:tcW w:w="6096" w:type="dxa"/>
          </w:tcPr>
          <w:p w:rsidR="00953F18" w:rsidRDefault="00CD3996">
            <w:pPr>
              <w:pStyle w:val="a3"/>
              <w:rPr>
                <w:rFonts w:hAnsi="宋体"/>
                <w:sz w:val="26"/>
              </w:rPr>
            </w:pPr>
            <w:r>
              <w:rPr>
                <w:rFonts w:hAnsi="宋体"/>
                <w:sz w:val="26"/>
              </w:rPr>
              <w:t>1)</w:t>
            </w:r>
            <w:r>
              <w:rPr>
                <w:rFonts w:hAnsi="宋体" w:hint="eastAsia"/>
                <w:sz w:val="26"/>
              </w:rPr>
              <w:t>语法和词汇有一些错误，但基本不影响交际，发音尚可，对方能够理解</w:t>
            </w:r>
          </w:p>
          <w:p w:rsidR="00953F18" w:rsidRDefault="00CD3996">
            <w:pPr>
              <w:pStyle w:val="a3"/>
              <w:rPr>
                <w:rFonts w:hAnsi="宋体"/>
                <w:sz w:val="26"/>
              </w:rPr>
            </w:pPr>
            <w:r>
              <w:rPr>
                <w:rFonts w:hAnsi="宋体"/>
                <w:sz w:val="26"/>
              </w:rPr>
              <w:t>2)</w:t>
            </w:r>
            <w:r>
              <w:rPr>
                <w:rFonts w:hAnsi="宋体" w:hint="eastAsia"/>
                <w:sz w:val="26"/>
              </w:rPr>
              <w:t>表达过程中词汇较丰富，在多数简单句中时而穿插一、二个语法结构较复杂的语句</w:t>
            </w:r>
          </w:p>
          <w:p w:rsidR="00953F18" w:rsidRDefault="00CD3996">
            <w:pPr>
              <w:pStyle w:val="a3"/>
              <w:rPr>
                <w:rFonts w:hAnsi="宋体"/>
                <w:sz w:val="26"/>
              </w:rPr>
            </w:pPr>
            <w:r>
              <w:rPr>
                <w:rFonts w:hAnsi="宋体"/>
                <w:sz w:val="26"/>
              </w:rPr>
              <w:t>3)</w:t>
            </w:r>
            <w:r>
              <w:rPr>
                <w:rFonts w:hAnsi="宋体" w:hint="eastAsia"/>
                <w:sz w:val="26"/>
              </w:rPr>
              <w:t>能进行较连贯的发言，但较简单，组织思想和搜寻词语时时常出现停顿，次数超出正常交际应有的停顿</w:t>
            </w:r>
          </w:p>
          <w:p w:rsidR="00953F18" w:rsidRDefault="00CD3996">
            <w:pPr>
              <w:pStyle w:val="a3"/>
              <w:rPr>
                <w:rFonts w:hAnsi="宋体"/>
                <w:sz w:val="26"/>
              </w:rPr>
            </w:pPr>
            <w:r>
              <w:rPr>
                <w:rFonts w:hAnsi="宋体"/>
                <w:sz w:val="26"/>
              </w:rPr>
              <w:t>4)</w:t>
            </w:r>
            <w:r>
              <w:rPr>
                <w:rFonts w:hAnsi="宋体" w:hint="eastAsia"/>
                <w:sz w:val="26"/>
              </w:rPr>
              <w:t>发言切题、观点明确，但条理性稍差，内容较肤浅，信息量较少</w:t>
            </w:r>
          </w:p>
          <w:p w:rsidR="00953F18" w:rsidRDefault="00CD3996">
            <w:pPr>
              <w:pStyle w:val="a3"/>
              <w:rPr>
                <w:rFonts w:hAnsi="宋体"/>
                <w:sz w:val="26"/>
              </w:rPr>
            </w:pPr>
            <w:r>
              <w:rPr>
                <w:rFonts w:hAnsi="宋体"/>
                <w:sz w:val="26"/>
              </w:rPr>
              <w:t>5)</w:t>
            </w:r>
            <w:r>
              <w:rPr>
                <w:rFonts w:hAnsi="宋体" w:hint="eastAsia"/>
                <w:sz w:val="26"/>
              </w:rPr>
              <w:t>能较迅速地对即兴提问做出回答，但语言不太流利，有一些语法错误</w:t>
            </w:r>
          </w:p>
        </w:tc>
        <w:tc>
          <w:tcPr>
            <w:tcW w:w="1134" w:type="dxa"/>
          </w:tcPr>
          <w:p w:rsidR="00953F18" w:rsidRDefault="00CD3996">
            <w:pPr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35-40</w:t>
            </w:r>
          </w:p>
        </w:tc>
      </w:tr>
      <w:tr w:rsidR="00953F18">
        <w:tc>
          <w:tcPr>
            <w:tcW w:w="1234" w:type="dxa"/>
          </w:tcPr>
          <w:p w:rsidR="00953F18" w:rsidRDefault="00CD3996">
            <w:pPr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 w:hint="eastAsia"/>
                <w:b/>
                <w:sz w:val="26"/>
              </w:rPr>
              <w:t>第四档</w:t>
            </w:r>
          </w:p>
        </w:tc>
        <w:tc>
          <w:tcPr>
            <w:tcW w:w="6096" w:type="dxa"/>
          </w:tcPr>
          <w:p w:rsidR="00953F18" w:rsidRDefault="00CD3996">
            <w:pPr>
              <w:pStyle w:val="a3"/>
              <w:rPr>
                <w:rFonts w:hAnsi="宋体"/>
                <w:sz w:val="26"/>
              </w:rPr>
            </w:pPr>
            <w:r>
              <w:rPr>
                <w:rFonts w:hAnsi="宋体"/>
                <w:sz w:val="26"/>
              </w:rPr>
              <w:t>1)</w:t>
            </w:r>
            <w:r>
              <w:rPr>
                <w:rFonts w:hAnsi="宋体" w:hint="eastAsia"/>
                <w:sz w:val="26"/>
              </w:rPr>
              <w:t>语法和词汇有错误，且有时影响思想的表达和双方</w:t>
            </w:r>
            <w:r>
              <w:rPr>
                <w:rFonts w:hAnsi="宋体" w:hint="eastAsia"/>
                <w:sz w:val="26"/>
              </w:rPr>
              <w:lastRenderedPageBreak/>
              <w:t>交际；发音有缺陷，有时会影响交际</w:t>
            </w:r>
          </w:p>
          <w:p w:rsidR="00953F18" w:rsidRDefault="00CD3996">
            <w:pPr>
              <w:pStyle w:val="a3"/>
              <w:rPr>
                <w:rFonts w:hAnsi="宋体"/>
                <w:sz w:val="26"/>
              </w:rPr>
            </w:pPr>
            <w:r>
              <w:rPr>
                <w:rFonts w:hAnsi="宋体"/>
                <w:sz w:val="26"/>
              </w:rPr>
              <w:t>2)</w:t>
            </w:r>
            <w:r>
              <w:rPr>
                <w:rFonts w:hAnsi="宋体" w:hint="eastAsia"/>
                <w:sz w:val="26"/>
              </w:rPr>
              <w:t>表达过程中词汇不够丰富，语法结构简单</w:t>
            </w:r>
          </w:p>
          <w:p w:rsidR="00953F18" w:rsidRDefault="00CD3996">
            <w:pPr>
              <w:pStyle w:val="a3"/>
              <w:rPr>
                <w:rFonts w:hAnsi="宋体"/>
                <w:sz w:val="26"/>
              </w:rPr>
            </w:pPr>
            <w:r>
              <w:rPr>
                <w:rFonts w:hAnsi="宋体"/>
                <w:sz w:val="26"/>
              </w:rPr>
              <w:t>3)</w:t>
            </w:r>
            <w:r>
              <w:rPr>
                <w:rFonts w:hAnsi="宋体" w:hint="eastAsia"/>
                <w:sz w:val="26"/>
              </w:rPr>
              <w:t>发言简短，组织思想和搜寻词语时频繁出现停顿、更换词语、重复语句等现象，影响交际，但能基本完成交际任务</w:t>
            </w:r>
          </w:p>
          <w:p w:rsidR="00953F18" w:rsidRDefault="00CD3996">
            <w:pPr>
              <w:pStyle w:val="a3"/>
              <w:rPr>
                <w:rFonts w:hAnsi="宋体"/>
                <w:sz w:val="26"/>
              </w:rPr>
            </w:pPr>
            <w:r>
              <w:rPr>
                <w:rFonts w:hAnsi="宋体"/>
                <w:sz w:val="26"/>
              </w:rPr>
              <w:t>4)</w:t>
            </w:r>
            <w:r>
              <w:rPr>
                <w:rFonts w:hAnsi="宋体" w:hint="eastAsia"/>
                <w:sz w:val="26"/>
              </w:rPr>
              <w:t>发言基本切题，但搀杂一些相关性不大的内容，条理较散乱，不能很好地说明问题</w:t>
            </w:r>
          </w:p>
          <w:p w:rsidR="00953F18" w:rsidRDefault="00CD3996">
            <w:pPr>
              <w:pStyle w:val="a3"/>
              <w:rPr>
                <w:rFonts w:hAnsi="宋体"/>
                <w:sz w:val="26"/>
              </w:rPr>
            </w:pPr>
            <w:r>
              <w:rPr>
                <w:rFonts w:hAnsi="宋体"/>
                <w:sz w:val="26"/>
              </w:rPr>
              <w:t>5)</w:t>
            </w:r>
            <w:r>
              <w:rPr>
                <w:rFonts w:hAnsi="宋体" w:hint="eastAsia"/>
                <w:sz w:val="26"/>
              </w:rPr>
              <w:t>能在思考后对即兴提问做出回答，但语言不够流利，有较多语法错误</w:t>
            </w:r>
          </w:p>
        </w:tc>
        <w:tc>
          <w:tcPr>
            <w:tcW w:w="1134" w:type="dxa"/>
          </w:tcPr>
          <w:p w:rsidR="00953F18" w:rsidRDefault="00CD3996">
            <w:pPr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lastRenderedPageBreak/>
              <w:t>30-35</w:t>
            </w:r>
          </w:p>
        </w:tc>
      </w:tr>
      <w:tr w:rsidR="00953F18">
        <w:tc>
          <w:tcPr>
            <w:tcW w:w="1234" w:type="dxa"/>
          </w:tcPr>
          <w:p w:rsidR="00953F18" w:rsidRDefault="00CD3996">
            <w:pPr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 w:hint="eastAsia"/>
                <w:b/>
                <w:sz w:val="26"/>
              </w:rPr>
              <w:lastRenderedPageBreak/>
              <w:t>第五档</w:t>
            </w:r>
          </w:p>
        </w:tc>
        <w:tc>
          <w:tcPr>
            <w:tcW w:w="6096" w:type="dxa"/>
          </w:tcPr>
          <w:p w:rsidR="00953F18" w:rsidRDefault="00CD3996">
            <w:pPr>
              <w:pStyle w:val="a3"/>
              <w:rPr>
                <w:rFonts w:hAnsi="宋体"/>
                <w:sz w:val="26"/>
              </w:rPr>
            </w:pPr>
            <w:r>
              <w:rPr>
                <w:rFonts w:hAnsi="宋体"/>
                <w:sz w:val="26"/>
              </w:rPr>
              <w:t>1)</w:t>
            </w:r>
            <w:r>
              <w:rPr>
                <w:rFonts w:hAnsi="宋体" w:hint="eastAsia"/>
                <w:sz w:val="26"/>
              </w:rPr>
              <w:t>语法和词汇有较多错误，发音较差，妨碍对方理解</w:t>
            </w:r>
          </w:p>
          <w:p w:rsidR="00953F18" w:rsidRDefault="00CD3996">
            <w:pPr>
              <w:pStyle w:val="a3"/>
              <w:rPr>
                <w:rFonts w:hAnsi="宋体"/>
                <w:sz w:val="26"/>
              </w:rPr>
            </w:pPr>
            <w:r>
              <w:rPr>
                <w:rFonts w:hAnsi="宋体"/>
                <w:sz w:val="26"/>
              </w:rPr>
              <w:t>2)</w:t>
            </w:r>
            <w:r>
              <w:rPr>
                <w:rFonts w:hAnsi="宋体" w:hint="eastAsia"/>
                <w:sz w:val="26"/>
              </w:rPr>
              <w:t>因缺乏词汇和语法手段使表达非常困难</w:t>
            </w:r>
          </w:p>
          <w:p w:rsidR="00953F18" w:rsidRDefault="00CD3996">
            <w:pPr>
              <w:pStyle w:val="a3"/>
              <w:rPr>
                <w:rFonts w:hAnsi="宋体"/>
                <w:sz w:val="26"/>
              </w:rPr>
            </w:pPr>
            <w:r>
              <w:rPr>
                <w:rFonts w:hAnsi="宋体"/>
                <w:sz w:val="26"/>
              </w:rPr>
              <w:t>3)</w:t>
            </w:r>
            <w:r>
              <w:rPr>
                <w:rFonts w:hAnsi="宋体" w:hint="eastAsia"/>
                <w:sz w:val="26"/>
              </w:rPr>
              <w:t>发言简短，常用不完整的语句或几个堆砌在一起的单词表达思想，缺乏连贯性</w:t>
            </w:r>
          </w:p>
          <w:p w:rsidR="00953F18" w:rsidRDefault="00CD3996">
            <w:pPr>
              <w:pStyle w:val="a3"/>
              <w:rPr>
                <w:rFonts w:hAnsi="宋体"/>
                <w:sz w:val="26"/>
              </w:rPr>
            </w:pPr>
            <w:r>
              <w:rPr>
                <w:rFonts w:hAnsi="宋体"/>
                <w:sz w:val="26"/>
              </w:rPr>
              <w:t>4)</w:t>
            </w:r>
            <w:r>
              <w:rPr>
                <w:rFonts w:hAnsi="宋体" w:hint="eastAsia"/>
                <w:sz w:val="26"/>
              </w:rPr>
              <w:t>不能清楚地表述自己的观点，内容杂乱，几乎无法进行交际</w:t>
            </w:r>
          </w:p>
          <w:p w:rsidR="00953F18" w:rsidRDefault="00CD3996">
            <w:pPr>
              <w:pStyle w:val="a3"/>
              <w:rPr>
                <w:rFonts w:hAnsi="宋体"/>
                <w:sz w:val="26"/>
              </w:rPr>
            </w:pPr>
            <w:r>
              <w:rPr>
                <w:rFonts w:hAnsi="宋体"/>
                <w:sz w:val="26"/>
              </w:rPr>
              <w:t>5)</w:t>
            </w:r>
            <w:r>
              <w:rPr>
                <w:rFonts w:hAnsi="宋体" w:hint="eastAsia"/>
                <w:sz w:val="26"/>
              </w:rPr>
              <w:t>对即兴提问只能用零星的语句或词们作简单回答，无法表达更多信息</w:t>
            </w:r>
          </w:p>
        </w:tc>
        <w:tc>
          <w:tcPr>
            <w:tcW w:w="1134" w:type="dxa"/>
          </w:tcPr>
          <w:p w:rsidR="00953F18" w:rsidRDefault="00CD3996">
            <w:pPr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30</w:t>
            </w:r>
            <w:r>
              <w:rPr>
                <w:rFonts w:ascii="Times New Roman" w:hAnsi="Times New Roman" w:hint="eastAsia"/>
                <w:b/>
                <w:sz w:val="26"/>
              </w:rPr>
              <w:t>分以下</w:t>
            </w:r>
          </w:p>
        </w:tc>
      </w:tr>
    </w:tbl>
    <w:p w:rsidR="00953F18" w:rsidRDefault="00953F18">
      <w:pPr>
        <w:pStyle w:val="a3"/>
        <w:rPr>
          <w:rFonts w:ascii="Times New Roman" w:hAnsi="Times New Roman"/>
          <w:b/>
          <w:sz w:val="26"/>
          <w:u w:val="single"/>
        </w:rPr>
      </w:pPr>
    </w:p>
    <w:p w:rsidR="00953F18" w:rsidRDefault="00CD3996">
      <w:pPr>
        <w:pStyle w:val="a3"/>
        <w:rPr>
          <w:rFonts w:ascii="Times New Roman" w:hAnsi="Times New Roman"/>
          <w:b/>
          <w:sz w:val="26"/>
          <w:u w:val="single"/>
        </w:rPr>
      </w:pPr>
      <w:r>
        <w:rPr>
          <w:rFonts w:ascii="Times New Roman" w:hAnsi="Times New Roman"/>
          <w:b/>
          <w:sz w:val="26"/>
          <w:u w:val="single"/>
        </w:rPr>
        <w:t>Part Three: Answering questions (20 points)</w:t>
      </w:r>
    </w:p>
    <w:p w:rsidR="00953F18" w:rsidRDefault="00953F18">
      <w:pPr>
        <w:rPr>
          <w:rFonts w:ascii="宋体"/>
          <w:b/>
          <w:sz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2"/>
        <w:gridCol w:w="6096"/>
        <w:gridCol w:w="1184"/>
      </w:tblGrid>
      <w:tr w:rsidR="00953F18">
        <w:tc>
          <w:tcPr>
            <w:tcW w:w="1242" w:type="dxa"/>
          </w:tcPr>
          <w:p w:rsidR="00953F18" w:rsidRDefault="00CD3996">
            <w:pPr>
              <w:rPr>
                <w:rFonts w:ascii="宋体"/>
                <w:b/>
                <w:sz w:val="26"/>
              </w:rPr>
            </w:pPr>
            <w:r>
              <w:rPr>
                <w:rFonts w:ascii="宋体" w:hAnsi="宋体" w:hint="eastAsia"/>
                <w:b/>
                <w:sz w:val="26"/>
              </w:rPr>
              <w:t>档次</w:t>
            </w:r>
          </w:p>
        </w:tc>
        <w:tc>
          <w:tcPr>
            <w:tcW w:w="6096" w:type="dxa"/>
          </w:tcPr>
          <w:p w:rsidR="00953F18" w:rsidRDefault="00CD3996">
            <w:pPr>
              <w:rPr>
                <w:rFonts w:ascii="宋体"/>
                <w:b/>
                <w:sz w:val="26"/>
              </w:rPr>
            </w:pPr>
            <w:r>
              <w:rPr>
                <w:rFonts w:ascii="宋体" w:hAnsi="宋体" w:hint="eastAsia"/>
                <w:b/>
                <w:sz w:val="26"/>
              </w:rPr>
              <w:t>描述</w:t>
            </w:r>
          </w:p>
        </w:tc>
        <w:tc>
          <w:tcPr>
            <w:tcW w:w="1184" w:type="dxa"/>
          </w:tcPr>
          <w:p w:rsidR="00953F18" w:rsidRDefault="00CD3996">
            <w:pPr>
              <w:rPr>
                <w:rFonts w:ascii="宋体"/>
                <w:b/>
                <w:sz w:val="26"/>
              </w:rPr>
            </w:pPr>
            <w:r>
              <w:rPr>
                <w:rFonts w:ascii="宋体" w:hAnsi="宋体" w:hint="eastAsia"/>
                <w:b/>
                <w:sz w:val="26"/>
              </w:rPr>
              <w:t>分值</w:t>
            </w:r>
          </w:p>
        </w:tc>
      </w:tr>
      <w:tr w:rsidR="00953F18">
        <w:tc>
          <w:tcPr>
            <w:tcW w:w="1242" w:type="dxa"/>
          </w:tcPr>
          <w:p w:rsidR="00953F18" w:rsidRDefault="00CD3996">
            <w:pPr>
              <w:rPr>
                <w:rFonts w:ascii="宋体"/>
                <w:b/>
                <w:sz w:val="26"/>
              </w:rPr>
            </w:pPr>
            <w:r>
              <w:rPr>
                <w:rFonts w:ascii="宋体" w:hAnsi="宋体" w:hint="eastAsia"/>
                <w:b/>
                <w:sz w:val="26"/>
              </w:rPr>
              <w:t>第一档</w:t>
            </w:r>
          </w:p>
        </w:tc>
        <w:tc>
          <w:tcPr>
            <w:tcW w:w="6096" w:type="dxa"/>
          </w:tcPr>
          <w:p w:rsidR="00953F18" w:rsidRDefault="00CD3996">
            <w:pPr>
              <w:rPr>
                <w:rFonts w:ascii="宋体"/>
                <w:sz w:val="26"/>
              </w:rPr>
            </w:pPr>
            <w:r>
              <w:rPr>
                <w:rFonts w:ascii="宋体" w:hAnsi="宋体" w:hint="eastAsia"/>
                <w:sz w:val="26"/>
              </w:rPr>
              <w:t>思维严密，逻辑性，回答正确，无语法错误</w:t>
            </w:r>
          </w:p>
        </w:tc>
        <w:tc>
          <w:tcPr>
            <w:tcW w:w="1184" w:type="dxa"/>
          </w:tcPr>
          <w:p w:rsidR="00953F18" w:rsidRDefault="00CD3996">
            <w:pPr>
              <w:rPr>
                <w:rFonts w:ascii="宋体" w:hAnsi="宋体"/>
                <w:sz w:val="26"/>
              </w:rPr>
            </w:pPr>
            <w:r>
              <w:rPr>
                <w:rFonts w:ascii="宋体" w:hAnsi="宋体"/>
                <w:sz w:val="26"/>
              </w:rPr>
              <w:t>20</w:t>
            </w:r>
          </w:p>
        </w:tc>
      </w:tr>
      <w:tr w:rsidR="00953F18">
        <w:tc>
          <w:tcPr>
            <w:tcW w:w="1242" w:type="dxa"/>
          </w:tcPr>
          <w:p w:rsidR="00953F18" w:rsidRDefault="00CD3996">
            <w:pPr>
              <w:rPr>
                <w:rFonts w:ascii="宋体"/>
                <w:b/>
                <w:sz w:val="26"/>
              </w:rPr>
            </w:pPr>
            <w:r>
              <w:rPr>
                <w:rFonts w:ascii="宋体" w:hAnsi="宋体" w:hint="eastAsia"/>
                <w:b/>
                <w:sz w:val="26"/>
              </w:rPr>
              <w:t>第二档</w:t>
            </w:r>
          </w:p>
        </w:tc>
        <w:tc>
          <w:tcPr>
            <w:tcW w:w="6096" w:type="dxa"/>
          </w:tcPr>
          <w:p w:rsidR="00953F18" w:rsidRDefault="00CD3996">
            <w:pPr>
              <w:rPr>
                <w:rFonts w:ascii="宋体"/>
                <w:sz w:val="26"/>
              </w:rPr>
            </w:pPr>
            <w:r>
              <w:rPr>
                <w:rFonts w:ascii="宋体" w:hAnsi="宋体" w:hint="eastAsia"/>
                <w:sz w:val="26"/>
              </w:rPr>
              <w:t>思维清晰，条理性尚可，回答基本正确，语法错误较</w:t>
            </w:r>
            <w:r>
              <w:rPr>
                <w:rFonts w:ascii="宋体" w:hAnsi="宋体" w:hint="eastAsia"/>
                <w:sz w:val="26"/>
              </w:rPr>
              <w:lastRenderedPageBreak/>
              <w:t>少</w:t>
            </w:r>
          </w:p>
        </w:tc>
        <w:tc>
          <w:tcPr>
            <w:tcW w:w="1184" w:type="dxa"/>
          </w:tcPr>
          <w:p w:rsidR="00953F18" w:rsidRDefault="00CD3996">
            <w:pPr>
              <w:rPr>
                <w:rFonts w:ascii="宋体" w:hAnsi="宋体"/>
                <w:sz w:val="26"/>
              </w:rPr>
            </w:pPr>
            <w:r>
              <w:rPr>
                <w:rFonts w:ascii="宋体" w:hAnsi="宋体"/>
                <w:sz w:val="26"/>
              </w:rPr>
              <w:lastRenderedPageBreak/>
              <w:t>10-15</w:t>
            </w:r>
          </w:p>
        </w:tc>
      </w:tr>
      <w:tr w:rsidR="00953F18">
        <w:tc>
          <w:tcPr>
            <w:tcW w:w="1242" w:type="dxa"/>
          </w:tcPr>
          <w:p w:rsidR="00953F18" w:rsidRDefault="00CD3996">
            <w:pPr>
              <w:rPr>
                <w:rFonts w:ascii="宋体"/>
                <w:b/>
                <w:sz w:val="26"/>
              </w:rPr>
            </w:pPr>
            <w:r>
              <w:rPr>
                <w:rFonts w:ascii="宋体" w:hAnsi="宋体" w:hint="eastAsia"/>
                <w:b/>
                <w:sz w:val="26"/>
              </w:rPr>
              <w:lastRenderedPageBreak/>
              <w:t>第三档</w:t>
            </w:r>
          </w:p>
        </w:tc>
        <w:tc>
          <w:tcPr>
            <w:tcW w:w="6096" w:type="dxa"/>
          </w:tcPr>
          <w:p w:rsidR="00953F18" w:rsidRDefault="00CD3996">
            <w:pPr>
              <w:rPr>
                <w:rFonts w:ascii="宋体"/>
                <w:sz w:val="26"/>
              </w:rPr>
            </w:pPr>
            <w:r>
              <w:rPr>
                <w:rFonts w:ascii="宋体" w:hAnsi="宋体" w:hint="eastAsia"/>
                <w:sz w:val="26"/>
              </w:rPr>
              <w:t>能听懂问题，能表达一定的思想</w:t>
            </w:r>
          </w:p>
        </w:tc>
        <w:tc>
          <w:tcPr>
            <w:tcW w:w="1184" w:type="dxa"/>
          </w:tcPr>
          <w:p w:rsidR="00953F18" w:rsidRDefault="00CD3996">
            <w:pPr>
              <w:rPr>
                <w:rFonts w:ascii="宋体" w:hAnsi="宋体"/>
                <w:sz w:val="26"/>
              </w:rPr>
            </w:pPr>
            <w:r>
              <w:rPr>
                <w:rFonts w:ascii="宋体" w:hAnsi="宋体"/>
                <w:sz w:val="26"/>
              </w:rPr>
              <w:t>5-10</w:t>
            </w:r>
          </w:p>
        </w:tc>
      </w:tr>
      <w:tr w:rsidR="00953F18">
        <w:tc>
          <w:tcPr>
            <w:tcW w:w="1242" w:type="dxa"/>
          </w:tcPr>
          <w:p w:rsidR="00953F18" w:rsidRDefault="00CD3996">
            <w:pPr>
              <w:rPr>
                <w:rFonts w:ascii="宋体"/>
                <w:b/>
                <w:sz w:val="26"/>
              </w:rPr>
            </w:pPr>
            <w:r>
              <w:rPr>
                <w:rFonts w:ascii="宋体" w:hAnsi="宋体" w:hint="eastAsia"/>
                <w:b/>
                <w:sz w:val="26"/>
              </w:rPr>
              <w:t>第四档</w:t>
            </w:r>
          </w:p>
        </w:tc>
        <w:tc>
          <w:tcPr>
            <w:tcW w:w="6096" w:type="dxa"/>
          </w:tcPr>
          <w:p w:rsidR="00953F18" w:rsidRDefault="00CD3996">
            <w:pPr>
              <w:rPr>
                <w:rFonts w:ascii="宋体"/>
                <w:sz w:val="26"/>
              </w:rPr>
            </w:pPr>
            <w:r>
              <w:rPr>
                <w:rFonts w:ascii="宋体" w:hAnsi="宋体" w:hint="eastAsia"/>
                <w:sz w:val="26"/>
              </w:rPr>
              <w:t>回答片言只语或不知所云</w:t>
            </w:r>
          </w:p>
        </w:tc>
        <w:tc>
          <w:tcPr>
            <w:tcW w:w="1184" w:type="dxa"/>
          </w:tcPr>
          <w:p w:rsidR="00953F18" w:rsidRDefault="00CD3996">
            <w:pPr>
              <w:rPr>
                <w:rFonts w:ascii="宋体" w:hAnsi="宋体"/>
                <w:sz w:val="26"/>
              </w:rPr>
            </w:pPr>
            <w:r>
              <w:rPr>
                <w:rFonts w:ascii="宋体" w:hAnsi="宋体"/>
                <w:sz w:val="26"/>
              </w:rPr>
              <w:t>0-5</w:t>
            </w:r>
          </w:p>
        </w:tc>
      </w:tr>
    </w:tbl>
    <w:p w:rsidR="00953F18" w:rsidRDefault="00953F18">
      <w:pPr>
        <w:rPr>
          <w:sz w:val="24"/>
        </w:rPr>
      </w:pPr>
    </w:p>
    <w:sectPr w:rsidR="00953F18" w:rsidSect="00953F18">
      <w:pgSz w:w="11906" w:h="16838"/>
      <w:pgMar w:top="1440" w:right="1797" w:bottom="1440" w:left="179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3F18" w:rsidRDefault="00953F18" w:rsidP="00953F18">
      <w:r>
        <w:separator/>
      </w:r>
    </w:p>
  </w:endnote>
  <w:endnote w:type="continuationSeparator" w:id="1">
    <w:p w:rsidR="00953F18" w:rsidRDefault="00953F18" w:rsidP="00953F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B6F" w:rsidRDefault="00E90B6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72999985"/>
    </w:sdtPr>
    <w:sdtEndPr>
      <w:rPr>
        <w:sz w:val="22"/>
      </w:rPr>
    </w:sdtEndPr>
    <w:sdtContent>
      <w:p w:rsidR="00953F18" w:rsidRDefault="00AA263C">
        <w:pPr>
          <w:pStyle w:val="a5"/>
          <w:jc w:val="center"/>
          <w:rPr>
            <w:sz w:val="22"/>
          </w:rPr>
        </w:pPr>
        <w:r>
          <w:rPr>
            <w:sz w:val="22"/>
          </w:rPr>
          <w:fldChar w:fldCharType="begin"/>
        </w:r>
        <w:r w:rsidR="00CD3996">
          <w:rPr>
            <w:sz w:val="22"/>
          </w:rPr>
          <w:instrText>PAGE   \* MERGEFORMAT</w:instrText>
        </w:r>
        <w:r>
          <w:rPr>
            <w:sz w:val="22"/>
          </w:rPr>
          <w:fldChar w:fldCharType="separate"/>
        </w:r>
        <w:r w:rsidR="007349A6" w:rsidRPr="007349A6">
          <w:rPr>
            <w:noProof/>
            <w:sz w:val="22"/>
            <w:lang w:val="zh-CN"/>
          </w:rPr>
          <w:t>1</w:t>
        </w:r>
        <w:r>
          <w:rPr>
            <w:sz w:val="22"/>
          </w:rPr>
          <w:fldChar w:fldCharType="end"/>
        </w:r>
      </w:p>
    </w:sdtContent>
  </w:sdt>
  <w:p w:rsidR="00953F18" w:rsidRDefault="00953F18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B6F" w:rsidRDefault="00E90B6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3F18" w:rsidRDefault="00953F18" w:rsidP="00953F18">
      <w:r>
        <w:separator/>
      </w:r>
    </w:p>
  </w:footnote>
  <w:footnote w:type="continuationSeparator" w:id="1">
    <w:p w:rsidR="00953F18" w:rsidRDefault="00953F18" w:rsidP="00953F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B6F" w:rsidRDefault="00E90B6F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996" w:rsidRDefault="00CD3996" w:rsidP="00E90B6F">
    <w:pPr>
      <w:pStyle w:val="a6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B6F" w:rsidRDefault="00E90B6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3A1B"/>
    <w:rsid w:val="000174A7"/>
    <w:rsid w:val="00031FB7"/>
    <w:rsid w:val="00044216"/>
    <w:rsid w:val="0007621A"/>
    <w:rsid w:val="000A1DC2"/>
    <w:rsid w:val="000F59CA"/>
    <w:rsid w:val="001072BE"/>
    <w:rsid w:val="00124BCC"/>
    <w:rsid w:val="0014030B"/>
    <w:rsid w:val="00167FBB"/>
    <w:rsid w:val="001C3011"/>
    <w:rsid w:val="001E27DD"/>
    <w:rsid w:val="001F1B90"/>
    <w:rsid w:val="001F66CC"/>
    <w:rsid w:val="002900EF"/>
    <w:rsid w:val="002D25E5"/>
    <w:rsid w:val="00305B48"/>
    <w:rsid w:val="0032552A"/>
    <w:rsid w:val="0037099A"/>
    <w:rsid w:val="003A19CF"/>
    <w:rsid w:val="003C725F"/>
    <w:rsid w:val="003D310C"/>
    <w:rsid w:val="00415859"/>
    <w:rsid w:val="00417996"/>
    <w:rsid w:val="00445223"/>
    <w:rsid w:val="00465734"/>
    <w:rsid w:val="004A2594"/>
    <w:rsid w:val="004A5CA5"/>
    <w:rsid w:val="004C2C28"/>
    <w:rsid w:val="004F7E65"/>
    <w:rsid w:val="00501652"/>
    <w:rsid w:val="00543DFE"/>
    <w:rsid w:val="00572866"/>
    <w:rsid w:val="005C15CC"/>
    <w:rsid w:val="00653A1B"/>
    <w:rsid w:val="006B01E6"/>
    <w:rsid w:val="006B21DF"/>
    <w:rsid w:val="006B57E2"/>
    <w:rsid w:val="006D41F2"/>
    <w:rsid w:val="006F7F62"/>
    <w:rsid w:val="007349A6"/>
    <w:rsid w:val="007870EE"/>
    <w:rsid w:val="00791A85"/>
    <w:rsid w:val="00791FE2"/>
    <w:rsid w:val="00797FA7"/>
    <w:rsid w:val="007A04DC"/>
    <w:rsid w:val="007B3547"/>
    <w:rsid w:val="007B4B9B"/>
    <w:rsid w:val="00822CF7"/>
    <w:rsid w:val="00827423"/>
    <w:rsid w:val="008C162C"/>
    <w:rsid w:val="008C1D23"/>
    <w:rsid w:val="008F3616"/>
    <w:rsid w:val="00916F64"/>
    <w:rsid w:val="009251D8"/>
    <w:rsid w:val="00933CFE"/>
    <w:rsid w:val="0094558C"/>
    <w:rsid w:val="00953F18"/>
    <w:rsid w:val="009B079A"/>
    <w:rsid w:val="009B6641"/>
    <w:rsid w:val="009C31D4"/>
    <w:rsid w:val="009D1576"/>
    <w:rsid w:val="009D31A6"/>
    <w:rsid w:val="009D3D47"/>
    <w:rsid w:val="009D464E"/>
    <w:rsid w:val="00A03463"/>
    <w:rsid w:val="00A32D7E"/>
    <w:rsid w:val="00A61813"/>
    <w:rsid w:val="00A84218"/>
    <w:rsid w:val="00AA263C"/>
    <w:rsid w:val="00AA5F00"/>
    <w:rsid w:val="00AC0D12"/>
    <w:rsid w:val="00AF40A9"/>
    <w:rsid w:val="00B3246C"/>
    <w:rsid w:val="00B567B2"/>
    <w:rsid w:val="00B6520F"/>
    <w:rsid w:val="00B93709"/>
    <w:rsid w:val="00BF6F67"/>
    <w:rsid w:val="00C15A25"/>
    <w:rsid w:val="00C168F6"/>
    <w:rsid w:val="00C65660"/>
    <w:rsid w:val="00C66729"/>
    <w:rsid w:val="00C71FB9"/>
    <w:rsid w:val="00CA2F9D"/>
    <w:rsid w:val="00CD3996"/>
    <w:rsid w:val="00CD6D1A"/>
    <w:rsid w:val="00CF237A"/>
    <w:rsid w:val="00D02D24"/>
    <w:rsid w:val="00D50CD5"/>
    <w:rsid w:val="00D670D6"/>
    <w:rsid w:val="00D91E4B"/>
    <w:rsid w:val="00D96D47"/>
    <w:rsid w:val="00DA4342"/>
    <w:rsid w:val="00DC15D9"/>
    <w:rsid w:val="00E01C00"/>
    <w:rsid w:val="00E0577B"/>
    <w:rsid w:val="00E06FD0"/>
    <w:rsid w:val="00E218E2"/>
    <w:rsid w:val="00E21A12"/>
    <w:rsid w:val="00E90B6F"/>
    <w:rsid w:val="00EA248F"/>
    <w:rsid w:val="00ED571A"/>
    <w:rsid w:val="00ED7478"/>
    <w:rsid w:val="00F074C1"/>
    <w:rsid w:val="00F70AC7"/>
    <w:rsid w:val="00F75646"/>
    <w:rsid w:val="00F920D9"/>
    <w:rsid w:val="00F975AC"/>
    <w:rsid w:val="00FE3E9D"/>
    <w:rsid w:val="0C932D42"/>
    <w:rsid w:val="139F070E"/>
    <w:rsid w:val="718078EC"/>
    <w:rsid w:val="792F2853"/>
    <w:rsid w:val="7ED16A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F1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qFormat/>
    <w:rsid w:val="00953F18"/>
    <w:rPr>
      <w:rFonts w:ascii="宋体" w:hAnsi="Arial"/>
      <w:szCs w:val="21"/>
    </w:rPr>
  </w:style>
  <w:style w:type="paragraph" w:styleId="a4">
    <w:name w:val="Balloon Text"/>
    <w:basedOn w:val="a"/>
    <w:link w:val="Char"/>
    <w:uiPriority w:val="99"/>
    <w:semiHidden/>
    <w:unhideWhenUsed/>
    <w:qFormat/>
    <w:rsid w:val="00953F1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953F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rsid w:val="00953F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uiPriority w:val="22"/>
    <w:qFormat/>
    <w:rsid w:val="00953F18"/>
    <w:rPr>
      <w:b/>
      <w:bCs/>
    </w:rPr>
  </w:style>
  <w:style w:type="character" w:customStyle="1" w:styleId="Char1">
    <w:name w:val="页眉 Char"/>
    <w:basedOn w:val="a0"/>
    <w:link w:val="a6"/>
    <w:uiPriority w:val="99"/>
    <w:rsid w:val="00953F18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953F1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qFormat/>
    <w:rsid w:val="00953F18"/>
    <w:rPr>
      <w:sz w:val="18"/>
      <w:szCs w:val="18"/>
    </w:rPr>
  </w:style>
  <w:style w:type="paragraph" w:styleId="a8">
    <w:name w:val="List Paragraph"/>
    <w:basedOn w:val="a"/>
    <w:uiPriority w:val="34"/>
    <w:qFormat/>
    <w:rsid w:val="00953F18"/>
    <w:pPr>
      <w:ind w:firstLineChars="200" w:firstLine="420"/>
    </w:pPr>
  </w:style>
  <w:style w:type="paragraph" w:customStyle="1" w:styleId="a9">
    <w:name w:val="西"/>
    <w:basedOn w:val="a"/>
    <w:qFormat/>
    <w:rsid w:val="00953F18"/>
    <w:pPr>
      <w:ind w:firstLineChars="200" w:firstLine="390"/>
    </w:pPr>
    <w:rPr>
      <w:rFonts w:ascii="Times New Roman" w:eastAsia="宋体" w:hAnsi="Times New Roman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1163</Words>
  <Characters>303</Characters>
  <Application>Microsoft Office Word</Application>
  <DocSecurity>0</DocSecurity>
  <Lines>2</Lines>
  <Paragraphs>2</Paragraphs>
  <ScaleCrop>false</ScaleCrop>
  <Company>微软中国</Company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曹旭</dc:creator>
  <cp:lastModifiedBy>张朝伟</cp:lastModifiedBy>
  <cp:revision>2</cp:revision>
  <cp:lastPrinted>2019-09-04T00:56:00Z</cp:lastPrinted>
  <dcterms:created xsi:type="dcterms:W3CDTF">2019-11-21T02:14:00Z</dcterms:created>
  <dcterms:modified xsi:type="dcterms:W3CDTF">2019-11-21T02:14:00Z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